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C4" w:rsidRPr="004D78D1" w:rsidRDefault="000532C4" w:rsidP="004D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D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532C4" w:rsidRPr="004D78D1" w:rsidRDefault="000532C4" w:rsidP="004D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D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532C4" w:rsidRPr="004D78D1" w:rsidRDefault="000532C4" w:rsidP="004D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D1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0532C4" w:rsidRPr="004D78D1" w:rsidRDefault="000532C4" w:rsidP="004D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D1">
        <w:rPr>
          <w:rFonts w:ascii="Times New Roman" w:hAnsi="Times New Roman" w:cs="Times New Roman"/>
          <w:b/>
          <w:sz w:val="24"/>
          <w:szCs w:val="24"/>
        </w:rPr>
        <w:t>АДМИНИСТРАЦИЯ   НЕБЕЛЬСКОГО</w:t>
      </w:r>
      <w:r w:rsidRPr="004D78D1">
        <w:rPr>
          <w:rFonts w:ascii="Times New Roman" w:hAnsi="Times New Roman" w:cs="Times New Roman"/>
          <w:b/>
          <w:sz w:val="24"/>
          <w:szCs w:val="24"/>
        </w:rPr>
        <w:br/>
        <w:t>СЕЛЬСКОГО ПОСЕЛЕ</w:t>
      </w:r>
      <w:r w:rsidR="00AE69C4" w:rsidRPr="004D78D1">
        <w:rPr>
          <w:rFonts w:ascii="Times New Roman" w:hAnsi="Times New Roman" w:cs="Times New Roman"/>
          <w:b/>
          <w:sz w:val="24"/>
          <w:szCs w:val="24"/>
        </w:rPr>
        <w:t>Н</w:t>
      </w:r>
      <w:r w:rsidRPr="004D78D1">
        <w:rPr>
          <w:rFonts w:ascii="Times New Roman" w:hAnsi="Times New Roman" w:cs="Times New Roman"/>
          <w:b/>
          <w:sz w:val="24"/>
          <w:szCs w:val="24"/>
        </w:rPr>
        <w:t>ИЯ</w:t>
      </w:r>
    </w:p>
    <w:p w:rsidR="000532C4" w:rsidRPr="004D78D1" w:rsidRDefault="000532C4" w:rsidP="004D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D1">
        <w:rPr>
          <w:rFonts w:ascii="Times New Roman" w:hAnsi="Times New Roman" w:cs="Times New Roman"/>
          <w:b/>
          <w:sz w:val="24"/>
          <w:szCs w:val="24"/>
        </w:rPr>
        <w:t>ПОСТАНОВЛЕНИЕ   № 21</w:t>
      </w:r>
    </w:p>
    <w:p w:rsidR="000532C4" w:rsidRPr="004D78D1" w:rsidRDefault="000532C4" w:rsidP="004D78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C4" w:rsidRPr="004D78D1" w:rsidRDefault="000532C4" w:rsidP="004D7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b/>
          <w:sz w:val="24"/>
          <w:szCs w:val="24"/>
        </w:rPr>
        <w:t xml:space="preserve">06 июля  2015 г                                                            </w:t>
      </w:r>
      <w:r w:rsidR="007E4D7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D78D1">
        <w:rPr>
          <w:rFonts w:ascii="Times New Roman" w:hAnsi="Times New Roman" w:cs="Times New Roman"/>
          <w:b/>
          <w:sz w:val="24"/>
          <w:szCs w:val="24"/>
        </w:rPr>
        <w:t xml:space="preserve">                           п.</w:t>
      </w:r>
      <w:r w:rsidR="007E4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8D1">
        <w:rPr>
          <w:rFonts w:ascii="Times New Roman" w:hAnsi="Times New Roman" w:cs="Times New Roman"/>
          <w:b/>
          <w:sz w:val="24"/>
          <w:szCs w:val="24"/>
        </w:rPr>
        <w:t>Небель</w:t>
      </w:r>
      <w:proofErr w:type="spellEnd"/>
    </w:p>
    <w:p w:rsidR="00DB26AD" w:rsidRDefault="000532C4" w:rsidP="00DB26AD">
      <w:pPr>
        <w:spacing w:after="0" w:line="240" w:lineRule="auto"/>
        <w:rPr>
          <w:rFonts w:ascii="Times New Roman" w:hAnsi="Times New Roman" w:cs="Times New Roman"/>
        </w:rPr>
      </w:pPr>
      <w:r w:rsidRPr="00DB26AD">
        <w:rPr>
          <w:rFonts w:ascii="Times New Roman" w:hAnsi="Times New Roman" w:cs="Times New Roman"/>
        </w:rPr>
        <w:t xml:space="preserve">Об утверждении Положения </w:t>
      </w:r>
    </w:p>
    <w:p w:rsidR="00DB26AD" w:rsidRDefault="000532C4" w:rsidP="00DB26AD">
      <w:pPr>
        <w:spacing w:after="0" w:line="240" w:lineRule="auto"/>
        <w:rPr>
          <w:rFonts w:ascii="Times New Roman" w:hAnsi="Times New Roman" w:cs="Times New Roman"/>
        </w:rPr>
      </w:pPr>
      <w:r w:rsidRPr="00DB26AD">
        <w:rPr>
          <w:rFonts w:ascii="Times New Roman" w:hAnsi="Times New Roman" w:cs="Times New Roman"/>
        </w:rPr>
        <w:t xml:space="preserve">«Об использовании земель или </w:t>
      </w:r>
    </w:p>
    <w:p w:rsidR="00DB26AD" w:rsidRDefault="00DB26AD" w:rsidP="00DB26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532C4" w:rsidRPr="00DB26AD">
        <w:rPr>
          <w:rFonts w:ascii="Times New Roman" w:hAnsi="Times New Roman" w:cs="Times New Roman"/>
        </w:rPr>
        <w:t xml:space="preserve">емельных участков, находящихся </w:t>
      </w:r>
    </w:p>
    <w:p w:rsidR="00DB26AD" w:rsidRDefault="000532C4" w:rsidP="00DB26AD">
      <w:pPr>
        <w:spacing w:after="0" w:line="240" w:lineRule="auto"/>
        <w:rPr>
          <w:rFonts w:ascii="Times New Roman" w:hAnsi="Times New Roman" w:cs="Times New Roman"/>
        </w:rPr>
      </w:pPr>
      <w:r w:rsidRPr="00DB26AD">
        <w:rPr>
          <w:rFonts w:ascii="Times New Roman" w:hAnsi="Times New Roman" w:cs="Times New Roman"/>
        </w:rPr>
        <w:t xml:space="preserve">в муниципальной </w:t>
      </w:r>
      <w:r w:rsidR="003C33F5" w:rsidRPr="00DB26AD">
        <w:rPr>
          <w:rFonts w:ascii="Times New Roman" w:hAnsi="Times New Roman" w:cs="Times New Roman"/>
        </w:rPr>
        <w:t xml:space="preserve">собственности, </w:t>
      </w:r>
    </w:p>
    <w:p w:rsidR="000532C4" w:rsidRDefault="003C33F5" w:rsidP="00DB26AD">
      <w:pPr>
        <w:spacing w:after="0" w:line="240" w:lineRule="auto"/>
        <w:rPr>
          <w:rFonts w:ascii="Times New Roman" w:hAnsi="Times New Roman" w:cs="Times New Roman"/>
        </w:rPr>
      </w:pPr>
      <w:r w:rsidRPr="00DB26AD">
        <w:rPr>
          <w:rFonts w:ascii="Times New Roman" w:hAnsi="Times New Roman" w:cs="Times New Roman"/>
        </w:rPr>
        <w:t>без предоставления земельных участков»</w:t>
      </w:r>
    </w:p>
    <w:p w:rsidR="00DB26AD" w:rsidRPr="00DB26AD" w:rsidRDefault="00DB26AD" w:rsidP="00DB26AD">
      <w:pPr>
        <w:spacing w:after="0" w:line="240" w:lineRule="auto"/>
        <w:rPr>
          <w:rFonts w:ascii="Times New Roman" w:hAnsi="Times New Roman" w:cs="Times New Roman"/>
        </w:rPr>
      </w:pPr>
    </w:p>
    <w:p w:rsidR="000532C4" w:rsidRPr="004D78D1" w:rsidRDefault="000532C4" w:rsidP="00DB2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законам от 23 июня 2014 года N 171-ФЗ "О  внесении изменений Земельного кодекса Российской Федерации", в целях установления случаев и оснований для </w:t>
      </w:r>
      <w:r w:rsidRPr="004D78D1">
        <w:rPr>
          <w:rFonts w:ascii="Times New Roman" w:hAnsi="Times New Roman" w:cs="Times New Roman"/>
          <w:color w:val="000000"/>
          <w:sz w:val="24"/>
          <w:szCs w:val="24"/>
        </w:rPr>
        <w:t>использования  земель или земельных участков находящихся в муниципальной собственности, без предоставления земельных участков</w:t>
      </w:r>
      <w:r w:rsidRPr="004D78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2C4" w:rsidRPr="004D78D1" w:rsidRDefault="000532C4" w:rsidP="004D78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D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1. Утвердить</w:t>
      </w:r>
      <w:r w:rsidRPr="004D7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8D1">
        <w:rPr>
          <w:rFonts w:ascii="Times New Roman" w:hAnsi="Times New Roman" w:cs="Times New Roman"/>
          <w:sz w:val="24"/>
          <w:szCs w:val="24"/>
        </w:rPr>
        <w:t>Положение «</w:t>
      </w:r>
      <w:r w:rsidRPr="004D78D1">
        <w:rPr>
          <w:rFonts w:ascii="Times New Roman" w:hAnsi="Times New Roman" w:cs="Times New Roman"/>
          <w:sz w:val="24"/>
          <w:szCs w:val="24"/>
        </w:rPr>
        <w:t>Об использовании земель или земельных участков, находящихся в муниципальной собственности, без предоставления земельных участков» согласно приложению.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8D1">
        <w:rPr>
          <w:rFonts w:ascii="Times New Roman" w:hAnsi="Times New Roman" w:cs="Times New Roman"/>
          <w:color w:val="000000"/>
          <w:sz w:val="24"/>
          <w:szCs w:val="24"/>
        </w:rPr>
        <w:t>2.  Настоящее постановление подлежит официальному опубликованию в  журнале « Информационный вестник Небельског</w:t>
      </w:r>
      <w:r w:rsidR="00AE69C4" w:rsidRPr="004D78D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D78D1">
        <w:rPr>
          <w:rFonts w:ascii="Times New Roman" w:hAnsi="Times New Roman" w:cs="Times New Roman"/>
          <w:color w:val="000000"/>
          <w:sz w:val="24"/>
          <w:szCs w:val="24"/>
        </w:rPr>
        <w:t xml:space="preserve"> МО», а также размещению на Официальном сайте администрации Киренского муниципального  района в разделе «Поселения района» в сети Интернет.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</w:t>
      </w:r>
      <w:hyperlink r:id="rId5" w:history="1">
        <w:r w:rsidRPr="004D78D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официального опубликования</w:t>
        </w:r>
      </w:hyperlink>
      <w:r w:rsidRPr="004D78D1">
        <w:rPr>
          <w:rFonts w:ascii="Times New Roman" w:hAnsi="Times New Roman" w:cs="Times New Roman"/>
          <w:sz w:val="24"/>
          <w:szCs w:val="24"/>
        </w:rPr>
        <w:t>.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D78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78D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2C4" w:rsidRPr="004D78D1" w:rsidRDefault="000532C4" w:rsidP="004D78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0532C4" w:rsidRPr="004D78D1" w:rsidRDefault="000532C4" w:rsidP="004D78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Н.В.Ворона</w:t>
      </w:r>
    </w:p>
    <w:p w:rsidR="000532C4" w:rsidRPr="004D78D1" w:rsidRDefault="000532C4" w:rsidP="004D7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C4" w:rsidRPr="004D78D1" w:rsidRDefault="000532C4" w:rsidP="004D7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3F5" w:rsidRPr="004D78D1" w:rsidRDefault="003C33F5" w:rsidP="004D7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3F5" w:rsidRDefault="003C33F5" w:rsidP="004D7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D1" w:rsidRDefault="004D78D1" w:rsidP="004D7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D1" w:rsidRPr="004D78D1" w:rsidRDefault="004D78D1" w:rsidP="004D7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C4" w:rsidRPr="004D78D1" w:rsidRDefault="000532C4" w:rsidP="004D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 xml:space="preserve">  Приложение</w:t>
      </w:r>
    </w:p>
    <w:p w:rsidR="000532C4" w:rsidRPr="004D78D1" w:rsidRDefault="000532C4" w:rsidP="004D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Администрации </w:t>
      </w:r>
    </w:p>
    <w:p w:rsidR="000532C4" w:rsidRPr="004D78D1" w:rsidRDefault="000532C4" w:rsidP="004D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 xml:space="preserve">Небельского сельского поселения </w:t>
      </w:r>
    </w:p>
    <w:p w:rsidR="000532C4" w:rsidRPr="004D78D1" w:rsidRDefault="000532C4" w:rsidP="004D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от 06.07. 2015 № 21</w:t>
      </w:r>
    </w:p>
    <w:p w:rsidR="000532C4" w:rsidRPr="004D78D1" w:rsidRDefault="000532C4" w:rsidP="004D78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C4" w:rsidRPr="004D78D1" w:rsidRDefault="000532C4" w:rsidP="004D7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D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532C4" w:rsidRPr="004D78D1" w:rsidRDefault="000532C4" w:rsidP="004D78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D1">
        <w:rPr>
          <w:rFonts w:ascii="Times New Roman" w:hAnsi="Times New Roman" w:cs="Times New Roman"/>
          <w:b/>
          <w:sz w:val="24"/>
          <w:szCs w:val="24"/>
        </w:rPr>
        <w:t>Об использовании земель или земельных участков, находящихся в муниципальной собственности, без предоставления земельных участков</w:t>
      </w:r>
    </w:p>
    <w:p w:rsidR="000532C4" w:rsidRPr="004D78D1" w:rsidRDefault="000532C4" w:rsidP="004D78D1">
      <w:pPr>
        <w:spacing w:line="240" w:lineRule="auto"/>
        <w:jc w:val="center"/>
        <w:rPr>
          <w:rFonts w:ascii="Times New Roman" w:hAnsi="Times New Roman" w:cs="Times New Roman"/>
          <w:b/>
          <w:bCs/>
          <w:color w:val="3B2D36"/>
          <w:sz w:val="24"/>
          <w:szCs w:val="24"/>
        </w:rPr>
      </w:pPr>
      <w:r w:rsidRPr="004D78D1">
        <w:rPr>
          <w:rStyle w:val="a4"/>
          <w:rFonts w:ascii="Times New Roman" w:hAnsi="Times New Roman" w:cs="Times New Roman"/>
          <w:color w:val="3B2D36"/>
          <w:sz w:val="24"/>
          <w:szCs w:val="24"/>
        </w:rPr>
        <w:t>1. Общие положения</w:t>
      </w:r>
    </w:p>
    <w:p w:rsidR="000532C4" w:rsidRPr="004D78D1" w:rsidRDefault="000532C4" w:rsidP="004D78D1">
      <w:pPr>
        <w:pStyle w:val="s252"/>
        <w:shd w:val="clear" w:color="auto" w:fill="FFFFFF"/>
        <w:ind w:firstLine="567"/>
        <w:jc w:val="both"/>
      </w:pPr>
      <w:r w:rsidRPr="004D78D1">
        <w:t>1.1. Положение об использовании</w:t>
      </w:r>
      <w:r w:rsidRPr="004D78D1">
        <w:rPr>
          <w:color w:val="000000"/>
        </w:rPr>
        <w:t xml:space="preserve"> </w:t>
      </w:r>
      <w:r w:rsidRPr="004D78D1">
        <w:t>земель или земельных участков, находящихся в муниципальной собственности, без предоставления земельных участков (далее Положение) разработано в соответствии с Земельным кодексом Российской Федерации, Федеральным законам от 23 июня 2014 года N 171-ФЗ "О  внесении изменений Земельного кодекса Российской Федерации".</w:t>
      </w:r>
    </w:p>
    <w:p w:rsidR="000532C4" w:rsidRPr="004D78D1" w:rsidRDefault="000532C4" w:rsidP="004D78D1">
      <w:pPr>
        <w:pStyle w:val="s252"/>
        <w:shd w:val="clear" w:color="auto" w:fill="FFFFFF"/>
        <w:ind w:firstLine="567"/>
        <w:jc w:val="both"/>
      </w:pPr>
      <w:r w:rsidRPr="004D78D1">
        <w:t xml:space="preserve">1.2. Положение устанавливает  случаи и основания для </w:t>
      </w:r>
      <w:r w:rsidRPr="004D78D1">
        <w:rPr>
          <w:color w:val="000000"/>
        </w:rPr>
        <w:t>использования  земель или земельных участков</w:t>
      </w:r>
      <w:r w:rsidRPr="004D78D1">
        <w:t xml:space="preserve"> </w:t>
      </w:r>
      <w:r w:rsidRPr="004D78D1">
        <w:rPr>
          <w:color w:val="000000"/>
        </w:rPr>
        <w:t xml:space="preserve">находящихся в муниципальной собственности, без предоставления земельных участков </w:t>
      </w:r>
      <w:r w:rsidRPr="004D78D1">
        <w:t>на территории Небельского муниципального образования</w:t>
      </w:r>
      <w:r w:rsidRPr="004D78D1">
        <w:rPr>
          <w:b/>
        </w:rPr>
        <w:t xml:space="preserve">, </w:t>
      </w:r>
      <w:r w:rsidRPr="004D78D1">
        <w:t>а также</w:t>
      </w:r>
      <w:r w:rsidRPr="004D78D1">
        <w:rPr>
          <w:b/>
        </w:rPr>
        <w:t xml:space="preserve"> </w:t>
      </w:r>
      <w:r w:rsidRPr="004D78D1">
        <w:t>порядок выдачи разрешения на использование земель или земельного участка, находящихся в муниципальной собственности.</w:t>
      </w:r>
    </w:p>
    <w:p w:rsidR="000532C4" w:rsidRPr="004D78D1" w:rsidRDefault="000532C4" w:rsidP="004D78D1">
      <w:pPr>
        <w:pStyle w:val="s252"/>
        <w:shd w:val="clear" w:color="auto" w:fill="FFFFFF"/>
        <w:ind w:firstLine="680"/>
        <w:jc w:val="both"/>
        <w:rPr>
          <w:color w:val="000000"/>
        </w:rPr>
      </w:pPr>
    </w:p>
    <w:p w:rsidR="000532C4" w:rsidRPr="004D78D1" w:rsidRDefault="000532C4" w:rsidP="004D78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D1">
        <w:rPr>
          <w:rFonts w:ascii="Times New Roman" w:hAnsi="Times New Roman" w:cs="Times New Roman"/>
          <w:b/>
          <w:sz w:val="24"/>
          <w:szCs w:val="24"/>
        </w:rPr>
        <w:t>2. Случаи и основания для использования земель или земельных участков, находящихся в муниципальной собственности, без предоставления земельных участков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2.1. Использование земель или земельных участков, находящихся в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в следующих случаях: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1) проведение инженерных изысканий;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2) капитальный или текущий ремонт линейного объекта;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4) осуществление геологического изучения недр;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6)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Федерации.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2.2. Использование земель или земельных участков, находящихся в муниципальной собственности, в целях, указанных в подпунктах 2.1 – 2.5, осуществляется на основании разрешений главы администрации Небельского муниципального образования (далее администрация).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lastRenderedPageBreak/>
        <w:t>2.3. В разрешении на использование земель или земельного участка, находящихся в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 земельного участка.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2.4. Указанное в пункте 2.3 разрешение администрации 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0532C4" w:rsidRPr="004D78D1" w:rsidRDefault="000532C4" w:rsidP="004D78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D1">
        <w:rPr>
          <w:rFonts w:ascii="Times New Roman" w:hAnsi="Times New Roman" w:cs="Times New Roman"/>
          <w:b/>
          <w:sz w:val="24"/>
          <w:szCs w:val="24"/>
        </w:rPr>
        <w:t>3. Порядок выдачи разрешения на использование земель или земельного участка, находящихся в муниципальной собственности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3.1. Разрешение на использование земель или земельного участка, находящихся в муниципальной собственности, выдается в порядке, установленном Правительством Российской Федерации: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1) в целях проведения инженерных изысканий либо капитального или текущего ремонта линейного объекта на срок не более одного года;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3) в целях осуществления геологического изучения недр на срок действия соответствующей лицензии;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3.2. Действие разрешения на использование земель или земельного участка, находящихся в муниципальной собственности, в целях, указанных в пункте 3.1, прекращается со дня предоставления земельного участка гражданину или юридическому лицу.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3.3. В течение десяти дней со дня выдачи разрешения на использование земель или земельного участка, находящихся в муниципальной собственности,  администрация направляет копию этого разрешения в федеральный орган исполнительной власти, уполномоченный на осуществление государственного земельного надзора.</w:t>
      </w:r>
    </w:p>
    <w:p w:rsidR="000532C4" w:rsidRPr="004D78D1" w:rsidRDefault="000532C4" w:rsidP="004D78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D1">
        <w:rPr>
          <w:rFonts w:ascii="Times New Roman" w:hAnsi="Times New Roman" w:cs="Times New Roman"/>
          <w:b/>
          <w:sz w:val="24"/>
          <w:szCs w:val="24"/>
        </w:rPr>
        <w:t>4. Обязанность лиц, использующих земли или земельные участки, находящиеся в муниципальной собственности, на основании разрешений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4.1. В случае</w:t>
      </w:r>
      <w:proofErr w:type="gramStart"/>
      <w:r w:rsidRPr="004D78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78D1">
        <w:rPr>
          <w:rFonts w:ascii="Times New Roman" w:hAnsi="Times New Roman" w:cs="Times New Roman"/>
          <w:sz w:val="24"/>
          <w:szCs w:val="24"/>
        </w:rPr>
        <w:t xml:space="preserve"> если использование земель или земельных участков, находящихся в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1)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lastRenderedPageBreak/>
        <w:t>2) выполнить необходимые работы по рекультивации таких земель или земельных участков.</w:t>
      </w:r>
    </w:p>
    <w:p w:rsidR="000532C4" w:rsidRPr="004D78D1" w:rsidRDefault="000532C4" w:rsidP="004D78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D1">
        <w:rPr>
          <w:rFonts w:ascii="Times New Roman" w:hAnsi="Times New Roman" w:cs="Times New Roman"/>
          <w:b/>
          <w:sz w:val="24"/>
          <w:szCs w:val="24"/>
        </w:rPr>
        <w:t>5. Использование земель или земельных участков, находящихся в муниципальной собственности, для размещения нестационарных торговых объектов, рекламных конструкций, а также объектов, виды которых устанавливаются Правительством Российской Федерации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5.1. Размещение нестационарных торговых объектов на землях или земельных участках, находящихся в муниципальной собственности, осуществляется на основании схемы размещения нестационарных торговых объектов в соответствии с Федеральным законом от 28 декабря 2009 года N 381-ФЗ "Об основах государственного регулирования торговой деятельности в Российской Федерации".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5.2. Установка и эксплуатация рекламных конструкций на землях или земельных участках, находящихся в муниципальной собственности, осуществляются на основании договора на установку и эксплуатацию рекламной конструкции в соответствии с Федеральным законом от 13 марта 2006 года N 38-ФЗ "О рекламе".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5.3. Виды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(за исключением объектов, указанных в пунктах 5.1 и 5.2), устанавливаются Правительством Российской Федерации. Порядок и условия размещения указанных объектов устанавливаются нормативным правовым актом Иркутской области.</w:t>
      </w:r>
    </w:p>
    <w:p w:rsidR="000532C4" w:rsidRPr="004D78D1" w:rsidRDefault="000532C4" w:rsidP="004D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4D78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78D1">
        <w:rPr>
          <w:rFonts w:ascii="Times New Roman" w:hAnsi="Times New Roman" w:cs="Times New Roman"/>
          <w:sz w:val="24"/>
          <w:szCs w:val="24"/>
        </w:rPr>
        <w:t xml:space="preserve"> если объекты, размещенные в соответствии с пунктом 5.3, предназначены для подключения (технологического присоединения) объектов капитального строительства к сетям инженерно-технического обеспечения, предоставление гражданам, юридическим лицам земельных участков, которые находятся в муниципальной собственности и на которых или под поверхностью которых размещены указанные объекты, не влечет за собой принудительные снос или демонтаж указанных объектов (за исключением случаев, если наличие указанных объектов приводит к невозможности использования земельных участков в соответствии с их разрешенным использованием)";</w:t>
      </w:r>
    </w:p>
    <w:p w:rsidR="000532C4" w:rsidRPr="004D78D1" w:rsidRDefault="000532C4" w:rsidP="004D78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C4" w:rsidRPr="004D78D1" w:rsidRDefault="000532C4" w:rsidP="004D7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6B" w:rsidRPr="004D78D1" w:rsidRDefault="00D42D6B" w:rsidP="004D7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2D6B" w:rsidRPr="004D78D1" w:rsidSect="001A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2C4"/>
    <w:rsid w:val="000532C4"/>
    <w:rsid w:val="001A0B65"/>
    <w:rsid w:val="003C33F5"/>
    <w:rsid w:val="004D78D1"/>
    <w:rsid w:val="005F5498"/>
    <w:rsid w:val="007B2FBE"/>
    <w:rsid w:val="007E4D78"/>
    <w:rsid w:val="00AE69C4"/>
    <w:rsid w:val="00D42D6B"/>
    <w:rsid w:val="00DB26AD"/>
    <w:rsid w:val="00E7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52">
    <w:name w:val="s_252"/>
    <w:basedOn w:val="a"/>
    <w:rsid w:val="0005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a0"/>
    <w:rsid w:val="000532C4"/>
    <w:rPr>
      <w:color w:val="106BBE"/>
    </w:rPr>
  </w:style>
  <w:style w:type="character" w:styleId="a4">
    <w:name w:val="Strong"/>
    <w:basedOn w:val="a0"/>
    <w:qFormat/>
    <w:rsid w:val="00053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6356421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F5A6-30A1-4FC1-B2C8-FE4D692D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Kylebyakina</cp:lastModifiedBy>
  <cp:revision>11</cp:revision>
  <cp:lastPrinted>2015-07-28T05:34:00Z</cp:lastPrinted>
  <dcterms:created xsi:type="dcterms:W3CDTF">2015-07-02T07:12:00Z</dcterms:created>
  <dcterms:modified xsi:type="dcterms:W3CDTF">2015-07-29T05:54:00Z</dcterms:modified>
</cp:coreProperties>
</file>